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3F" w:rsidRDefault="00DC413F"/>
    <w:tbl>
      <w:tblPr>
        <w:tblW w:w="6095" w:type="dxa"/>
        <w:tblInd w:w="9889" w:type="dxa"/>
        <w:tblLook w:val="00A0"/>
      </w:tblPr>
      <w:tblGrid>
        <w:gridCol w:w="6095"/>
      </w:tblGrid>
      <w:tr w:rsidR="00DC413F" w:rsidRPr="00546B1A" w:rsidTr="00546B1A">
        <w:tc>
          <w:tcPr>
            <w:tcW w:w="6095" w:type="dxa"/>
          </w:tcPr>
          <w:p w:rsidR="00DC413F" w:rsidRPr="00546B1A" w:rsidRDefault="00DC413F" w:rsidP="00546B1A">
            <w:pPr>
              <w:ind w:left="34"/>
              <w:rPr>
                <w:sz w:val="24"/>
                <w:szCs w:val="24"/>
              </w:rPr>
            </w:pPr>
          </w:p>
        </w:tc>
      </w:tr>
    </w:tbl>
    <w:p w:rsidR="00DC413F" w:rsidRDefault="00DC413F"/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6521"/>
        <w:gridCol w:w="6520"/>
      </w:tblGrid>
      <w:tr w:rsidR="00DC413F" w:rsidRPr="00546B1A" w:rsidTr="00546B1A">
        <w:tc>
          <w:tcPr>
            <w:tcW w:w="3085" w:type="dxa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6521" w:type="dxa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6520" w:type="dxa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СРЕДА</w:t>
            </w:r>
          </w:p>
        </w:tc>
      </w:tr>
      <w:tr w:rsidR="00DC413F" w:rsidRPr="00546B1A" w:rsidTr="00546B1A">
        <w:tc>
          <w:tcPr>
            <w:tcW w:w="3085" w:type="dxa"/>
            <w:tcBorders>
              <w:bottom w:val="nil"/>
            </w:tcBorders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НЕПРИЕМНЫЙ ДЕНЬ</w:t>
            </w:r>
          </w:p>
        </w:tc>
        <w:tc>
          <w:tcPr>
            <w:tcW w:w="6521" w:type="dxa"/>
            <w:tcBorders>
              <w:bottom w:val="nil"/>
            </w:tcBorders>
          </w:tcPr>
          <w:p w:rsidR="00DC413F" w:rsidRPr="00546B1A" w:rsidRDefault="00DC413F">
            <w:pPr>
              <w:rPr>
                <w:b/>
                <w:sz w:val="32"/>
                <w:szCs w:val="32"/>
              </w:rPr>
            </w:pPr>
            <w:r w:rsidRPr="00546B1A">
              <w:rPr>
                <w:b/>
                <w:sz w:val="32"/>
                <w:szCs w:val="32"/>
              </w:rPr>
              <w:t>09.00-13.00</w:t>
            </w:r>
          </w:p>
          <w:p w:rsidR="00DC413F" w:rsidRPr="00546B1A" w:rsidRDefault="00DC413F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ПОСТАНОВКА НА УЧЕТ</w:t>
            </w:r>
          </w:p>
          <w:p w:rsidR="00DC413F" w:rsidRPr="00546B1A" w:rsidRDefault="00DC413F" w:rsidP="00DA6E9A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 xml:space="preserve">Документы: 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 xml:space="preserve">3. документы, подтверждающие фактическое проживание на территории Чкаловского района, из числа следующих: свидетельство о регистрации по месту жительства ребенка Форма № 8; справка о регистрации ребенка по месту пребывания Форма № 3; справка с места жительства Форма № 40; договор, на основании которого,  гражданин постоянно или преимущественно проживает в жилом помещении (заверяется председателем ТСЖ, руководителем Управляющей компании).  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b/>
                <w:sz w:val="24"/>
                <w:szCs w:val="24"/>
              </w:rPr>
              <w:t>ВНЕСЕНИЕ ИЗМЕНЕНИЙ</w:t>
            </w:r>
            <w:r w:rsidRPr="00546B1A">
              <w:rPr>
                <w:sz w:val="24"/>
                <w:szCs w:val="24"/>
              </w:rPr>
              <w:t xml:space="preserve"> </w:t>
            </w:r>
            <w:r w:rsidRPr="00546B1A">
              <w:rPr>
                <w:sz w:val="26"/>
                <w:szCs w:val="26"/>
              </w:rPr>
              <w:t>данных о ребенке, о месте жительства по заявлениям родителей (законных представителей)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УТОЧНЕНИЕ ОЧЕРЕДИ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DA6E9A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DA6E9A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РЕГИСТРАЦИЯ ЗАКЛЮЧЕНИЙ ПМПК</w:t>
            </w:r>
          </w:p>
          <w:p w:rsidR="00DC413F" w:rsidRPr="00546B1A" w:rsidRDefault="00DC413F" w:rsidP="00DA6E9A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4B5444">
            <w:pPr>
              <w:rPr>
                <w:sz w:val="22"/>
                <w:szCs w:val="22"/>
              </w:rPr>
            </w:pPr>
            <w:r w:rsidRPr="00546B1A">
              <w:rPr>
                <w:sz w:val="26"/>
                <w:szCs w:val="26"/>
              </w:rPr>
              <w:t>1. оригинал заключения ПМПК + копия заключения ПМПК</w:t>
            </w:r>
          </w:p>
        </w:tc>
        <w:tc>
          <w:tcPr>
            <w:tcW w:w="6520" w:type="dxa"/>
            <w:tcBorders>
              <w:bottom w:val="nil"/>
            </w:tcBorders>
          </w:tcPr>
          <w:p w:rsidR="00DC413F" w:rsidRPr="00546B1A" w:rsidRDefault="00DC413F">
            <w:pPr>
              <w:rPr>
                <w:b/>
                <w:sz w:val="32"/>
                <w:szCs w:val="32"/>
              </w:rPr>
            </w:pPr>
            <w:r w:rsidRPr="00546B1A">
              <w:rPr>
                <w:b/>
                <w:sz w:val="32"/>
                <w:szCs w:val="32"/>
              </w:rPr>
              <w:t>14.00-18.00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ПОСТАНОВКА НА УЧЕТ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 xml:space="preserve">Документы: 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 xml:space="preserve">3. документы, подтверждающие фактическое проживание на территории Чкаловского района, из числа следующих: свидетельство о регистрации по месту жительства ребенка Форма № 8; справка о регистрации ребенка по месту пребывания Форма № 3; справка с места жительства Форма № 40; договор, на основании которого,  гражданин постоянно или преимущественно проживает в жилом помещении (заверяется председателем ТСЖ, руководителем Управляющей компании).  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b/>
                <w:sz w:val="24"/>
                <w:szCs w:val="24"/>
              </w:rPr>
              <w:t>ВНЕСЕНИЕ ИЗМЕНЕНИЙ</w:t>
            </w:r>
            <w:r w:rsidRPr="00546B1A">
              <w:rPr>
                <w:sz w:val="24"/>
                <w:szCs w:val="24"/>
              </w:rPr>
              <w:t xml:space="preserve"> </w:t>
            </w:r>
            <w:r w:rsidRPr="00546B1A">
              <w:rPr>
                <w:sz w:val="26"/>
                <w:szCs w:val="26"/>
              </w:rPr>
              <w:t>данных о ребенке, о месте жительства по заявлениям родителей (законных представителей)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УТОЧНЕНИЕ ОЧЕРЕДИ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РЕГИСТРАЦИЯ ЗАКЛЮЧЕНИЙ ПМПК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2"/>
                <w:szCs w:val="22"/>
              </w:rPr>
            </w:pPr>
            <w:r w:rsidRPr="00546B1A">
              <w:rPr>
                <w:sz w:val="26"/>
                <w:szCs w:val="26"/>
              </w:rPr>
              <w:t>1. оригинал заключения ПМПК + копия заключения ПМПК</w:t>
            </w:r>
          </w:p>
        </w:tc>
      </w:tr>
      <w:tr w:rsidR="00DC413F" w:rsidRPr="00546B1A" w:rsidTr="00546B1A">
        <w:tc>
          <w:tcPr>
            <w:tcW w:w="3085" w:type="dxa"/>
            <w:tcBorders>
              <w:top w:val="nil"/>
              <w:left w:val="nil"/>
              <w:right w:val="nil"/>
            </w:tcBorders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</w:tcPr>
          <w:p w:rsidR="00DC413F" w:rsidRDefault="00DC413F">
            <w:pPr>
              <w:rPr>
                <w:b/>
                <w:sz w:val="32"/>
                <w:szCs w:val="32"/>
              </w:rPr>
            </w:pPr>
          </w:p>
          <w:p w:rsidR="00DC413F" w:rsidRPr="00546B1A" w:rsidRDefault="00DC413F">
            <w:pPr>
              <w:rPr>
                <w:b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</w:tcPr>
          <w:p w:rsidR="00DC413F" w:rsidRPr="00546B1A" w:rsidRDefault="00DC413F">
            <w:pPr>
              <w:rPr>
                <w:b/>
                <w:sz w:val="32"/>
                <w:szCs w:val="32"/>
              </w:rPr>
            </w:pPr>
          </w:p>
        </w:tc>
      </w:tr>
      <w:tr w:rsidR="00DC413F" w:rsidRPr="00546B1A" w:rsidTr="00546B1A">
        <w:tc>
          <w:tcPr>
            <w:tcW w:w="9606" w:type="dxa"/>
            <w:gridSpan w:val="2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6520" w:type="dxa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ПЯТНИЦА</w:t>
            </w:r>
          </w:p>
        </w:tc>
      </w:tr>
      <w:tr w:rsidR="00DC413F" w:rsidRPr="00546B1A" w:rsidTr="00546B1A">
        <w:tc>
          <w:tcPr>
            <w:tcW w:w="9606" w:type="dxa"/>
            <w:gridSpan w:val="2"/>
          </w:tcPr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ПОСТАНОВКА НА УЧЕТ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 xml:space="preserve">Документы: 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 xml:space="preserve">3. документы, подтверждающие фактическое проживание на территории Чкаловского района, из числа следующих: свидетельство о регистрации по месту жительства ребенка Форма № 8; справка о регистрации ребенка по месту пребывания Форма № 3; справка с места жительства Форма № 40; договор, на основании которого,  гражданин постоянно или преимущественно проживает в жилом помещении (заверяется председателем ТСЖ, руководителем Управляющей компании).  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b/>
                <w:sz w:val="24"/>
                <w:szCs w:val="24"/>
              </w:rPr>
              <w:t>ВНЕСЕНИЕ ИЗМЕНЕНИЙ</w:t>
            </w:r>
            <w:r w:rsidRPr="00546B1A">
              <w:rPr>
                <w:sz w:val="24"/>
                <w:szCs w:val="24"/>
              </w:rPr>
              <w:t xml:space="preserve"> </w:t>
            </w:r>
            <w:r w:rsidRPr="00546B1A">
              <w:rPr>
                <w:sz w:val="26"/>
                <w:szCs w:val="26"/>
              </w:rPr>
              <w:t>данных о ребенке, о месте жительства по заявлениям родителей (законных представителей)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УТОЧНЕНИЕ ОЧЕРЕДИ</w:t>
            </w:r>
            <w:bookmarkStart w:id="0" w:name="_GoBack"/>
            <w:bookmarkEnd w:id="0"/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РЕГИСТРАЦИЯ ЗАКЛЮЧЕНИЙ ПМПК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2"/>
                <w:szCs w:val="22"/>
              </w:rPr>
            </w:pPr>
            <w:r w:rsidRPr="00546B1A">
              <w:rPr>
                <w:sz w:val="26"/>
                <w:szCs w:val="26"/>
              </w:rPr>
              <w:t>1. оригинал заключения ПМПК + копия заключения ПМПК</w:t>
            </w:r>
          </w:p>
        </w:tc>
        <w:tc>
          <w:tcPr>
            <w:tcW w:w="6520" w:type="dxa"/>
            <w:vAlign w:val="center"/>
          </w:tcPr>
          <w:p w:rsidR="00DC413F" w:rsidRPr="00546B1A" w:rsidRDefault="00DC413F" w:rsidP="00546B1A">
            <w:pPr>
              <w:jc w:val="center"/>
              <w:rPr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НЕПРИЕМНЫЙ ДЕНЬ</w:t>
            </w:r>
          </w:p>
        </w:tc>
      </w:tr>
      <w:tr w:rsidR="00DC413F" w:rsidRPr="00546B1A" w:rsidTr="00546B1A">
        <w:trPr>
          <w:trHeight w:val="2404"/>
        </w:trPr>
        <w:tc>
          <w:tcPr>
            <w:tcW w:w="16126" w:type="dxa"/>
            <w:gridSpan w:val="3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50"/>
                <w:szCs w:val="50"/>
              </w:rPr>
            </w:pPr>
            <w:r w:rsidRPr="00546B1A">
              <w:rPr>
                <w:b/>
                <w:sz w:val="50"/>
                <w:szCs w:val="50"/>
              </w:rPr>
              <w:t>Ждем Вас в приемные дни и часы!</w:t>
            </w:r>
          </w:p>
        </w:tc>
      </w:tr>
    </w:tbl>
    <w:p w:rsidR="00DC413F" w:rsidRDefault="00DC413F"/>
    <w:sectPr w:rsidR="00DC413F" w:rsidSect="00A61607">
      <w:pgSz w:w="16838" w:h="11906" w:orient="landscape"/>
      <w:pgMar w:top="142" w:right="567" w:bottom="284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E9A"/>
    <w:rsid w:val="0007013C"/>
    <w:rsid w:val="001F640B"/>
    <w:rsid w:val="00200553"/>
    <w:rsid w:val="003864E3"/>
    <w:rsid w:val="004B5444"/>
    <w:rsid w:val="004C1CC9"/>
    <w:rsid w:val="00546B1A"/>
    <w:rsid w:val="007425C3"/>
    <w:rsid w:val="008E66A5"/>
    <w:rsid w:val="009721A1"/>
    <w:rsid w:val="00983BAE"/>
    <w:rsid w:val="00A61607"/>
    <w:rsid w:val="00AB4AC6"/>
    <w:rsid w:val="00B00B67"/>
    <w:rsid w:val="00D22077"/>
    <w:rsid w:val="00DA6E9A"/>
    <w:rsid w:val="00DC413F"/>
    <w:rsid w:val="00DE30A5"/>
    <w:rsid w:val="00E3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AE"/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A6E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A6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531</Words>
  <Characters>3028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ПОНЕДЕЛЬНИК</dc:title>
  <dc:subject/>
  <dc:creator>Веселова Ирина Борисовна</dc:creator>
  <cp:keywords/>
  <dc:description/>
  <cp:lastModifiedBy>User</cp:lastModifiedBy>
  <cp:revision>2</cp:revision>
  <cp:lastPrinted>2014-04-16T05:35:00Z</cp:lastPrinted>
  <dcterms:created xsi:type="dcterms:W3CDTF">2015-01-19T11:54:00Z</dcterms:created>
  <dcterms:modified xsi:type="dcterms:W3CDTF">2015-01-19T11:54:00Z</dcterms:modified>
</cp:coreProperties>
</file>